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45" w:rsidRDefault="00D31745" w:rsidP="00D31745">
      <w:pPr>
        <w:spacing w:after="0" w:line="480" w:lineRule="auto"/>
        <w:ind w:firstLine="720"/>
        <w:contextualSpacing/>
        <w:jc w:val="center"/>
        <w:rPr>
          <w:rFonts w:ascii="Times New Roman" w:hAnsi="Times New Roman" w:cs="Times New Roman"/>
          <w:sz w:val="24"/>
          <w:szCs w:val="24"/>
        </w:rPr>
      </w:pPr>
    </w:p>
    <w:p w:rsidR="00D31745" w:rsidRDefault="00D31745" w:rsidP="00D31745">
      <w:pPr>
        <w:spacing w:after="0" w:line="480" w:lineRule="auto"/>
        <w:ind w:firstLine="720"/>
        <w:contextualSpacing/>
        <w:jc w:val="center"/>
        <w:rPr>
          <w:rFonts w:ascii="Times New Roman" w:hAnsi="Times New Roman" w:cs="Times New Roman"/>
          <w:sz w:val="24"/>
          <w:szCs w:val="24"/>
        </w:rPr>
      </w:pPr>
    </w:p>
    <w:p w:rsidR="00D31745" w:rsidRDefault="00D31745" w:rsidP="00D31745">
      <w:pPr>
        <w:spacing w:after="0" w:line="480" w:lineRule="auto"/>
        <w:ind w:firstLine="720"/>
        <w:contextualSpacing/>
        <w:jc w:val="center"/>
        <w:rPr>
          <w:rFonts w:ascii="Times New Roman" w:hAnsi="Times New Roman" w:cs="Times New Roman"/>
          <w:sz w:val="24"/>
          <w:szCs w:val="24"/>
        </w:rPr>
      </w:pPr>
    </w:p>
    <w:p w:rsidR="00D31745" w:rsidRDefault="00D31745" w:rsidP="00D31745">
      <w:pPr>
        <w:spacing w:after="0" w:line="480" w:lineRule="auto"/>
        <w:ind w:firstLine="720"/>
        <w:contextualSpacing/>
        <w:jc w:val="center"/>
        <w:rPr>
          <w:rFonts w:ascii="Times New Roman" w:hAnsi="Times New Roman" w:cs="Times New Roman"/>
          <w:sz w:val="24"/>
          <w:szCs w:val="24"/>
        </w:rPr>
      </w:pPr>
    </w:p>
    <w:p w:rsidR="00D31745" w:rsidRDefault="00D31745" w:rsidP="00D31745">
      <w:pPr>
        <w:spacing w:after="0" w:line="480" w:lineRule="auto"/>
        <w:ind w:firstLine="720"/>
        <w:contextualSpacing/>
        <w:jc w:val="center"/>
        <w:rPr>
          <w:rFonts w:ascii="Times New Roman" w:hAnsi="Times New Roman" w:cs="Times New Roman"/>
          <w:sz w:val="24"/>
          <w:szCs w:val="24"/>
        </w:rPr>
      </w:pPr>
    </w:p>
    <w:p w:rsidR="00B400E3" w:rsidRPr="00D31745" w:rsidRDefault="00B400E3" w:rsidP="00D31745">
      <w:pPr>
        <w:spacing w:after="0" w:line="480" w:lineRule="auto"/>
        <w:ind w:firstLine="720"/>
        <w:contextualSpacing/>
        <w:jc w:val="center"/>
        <w:rPr>
          <w:rFonts w:ascii="Times New Roman" w:hAnsi="Times New Roman" w:cs="Times New Roman"/>
          <w:sz w:val="24"/>
          <w:szCs w:val="24"/>
        </w:rPr>
      </w:pPr>
      <w:r w:rsidRPr="00D31745">
        <w:rPr>
          <w:rFonts w:ascii="Times New Roman" w:hAnsi="Times New Roman" w:cs="Times New Roman"/>
          <w:sz w:val="24"/>
          <w:szCs w:val="24"/>
        </w:rPr>
        <w:t>Student’s Name</w:t>
      </w:r>
    </w:p>
    <w:p w:rsidR="00B400E3" w:rsidRPr="00D31745" w:rsidRDefault="00B400E3" w:rsidP="00D31745">
      <w:pPr>
        <w:spacing w:after="0" w:line="480" w:lineRule="auto"/>
        <w:ind w:firstLine="720"/>
        <w:contextualSpacing/>
        <w:jc w:val="center"/>
        <w:rPr>
          <w:rFonts w:ascii="Times New Roman" w:hAnsi="Times New Roman" w:cs="Times New Roman"/>
          <w:sz w:val="24"/>
          <w:szCs w:val="24"/>
        </w:rPr>
      </w:pPr>
      <w:r w:rsidRPr="00D31745">
        <w:rPr>
          <w:rFonts w:ascii="Times New Roman" w:hAnsi="Times New Roman" w:cs="Times New Roman"/>
          <w:sz w:val="24"/>
          <w:szCs w:val="24"/>
        </w:rPr>
        <w:t>Institutional Affiliation</w:t>
      </w:r>
    </w:p>
    <w:p w:rsidR="00B400E3" w:rsidRPr="00D31745" w:rsidRDefault="00B400E3" w:rsidP="00D31745">
      <w:pPr>
        <w:spacing w:after="0" w:line="480" w:lineRule="auto"/>
        <w:ind w:firstLine="720"/>
        <w:contextualSpacing/>
        <w:jc w:val="center"/>
        <w:rPr>
          <w:rFonts w:ascii="Times New Roman" w:hAnsi="Times New Roman" w:cs="Times New Roman"/>
          <w:sz w:val="24"/>
          <w:szCs w:val="24"/>
        </w:rPr>
      </w:pPr>
      <w:r w:rsidRPr="00D31745">
        <w:rPr>
          <w:rFonts w:ascii="Times New Roman" w:hAnsi="Times New Roman" w:cs="Times New Roman"/>
          <w:sz w:val="24"/>
          <w:szCs w:val="24"/>
        </w:rPr>
        <w:t>Course Name</w:t>
      </w:r>
    </w:p>
    <w:p w:rsidR="00B400E3" w:rsidRPr="00D31745" w:rsidRDefault="00B400E3" w:rsidP="00D31745">
      <w:pPr>
        <w:spacing w:after="0" w:line="480" w:lineRule="auto"/>
        <w:ind w:firstLine="720"/>
        <w:contextualSpacing/>
        <w:jc w:val="center"/>
        <w:rPr>
          <w:rFonts w:ascii="Times New Roman" w:hAnsi="Times New Roman" w:cs="Times New Roman"/>
          <w:sz w:val="24"/>
          <w:szCs w:val="24"/>
        </w:rPr>
      </w:pPr>
      <w:r w:rsidRPr="00D31745">
        <w:rPr>
          <w:rFonts w:ascii="Times New Roman" w:hAnsi="Times New Roman" w:cs="Times New Roman"/>
          <w:sz w:val="24"/>
          <w:szCs w:val="24"/>
        </w:rPr>
        <w:t>Instructor’s Name</w:t>
      </w:r>
    </w:p>
    <w:p w:rsidR="00B400E3" w:rsidRPr="00D31745" w:rsidRDefault="00B400E3" w:rsidP="00D31745">
      <w:pPr>
        <w:spacing w:after="0" w:line="480" w:lineRule="auto"/>
        <w:ind w:firstLine="720"/>
        <w:contextualSpacing/>
        <w:jc w:val="center"/>
        <w:rPr>
          <w:rFonts w:ascii="Times New Roman" w:hAnsi="Times New Roman" w:cs="Times New Roman"/>
          <w:sz w:val="24"/>
          <w:szCs w:val="24"/>
        </w:rPr>
      </w:pPr>
      <w:r w:rsidRPr="00D31745">
        <w:rPr>
          <w:rFonts w:ascii="Times New Roman" w:hAnsi="Times New Roman" w:cs="Times New Roman"/>
          <w:sz w:val="24"/>
          <w:szCs w:val="24"/>
        </w:rPr>
        <w:t>Date</w:t>
      </w:r>
    </w:p>
    <w:p w:rsidR="001D6911" w:rsidRPr="00D31745" w:rsidRDefault="00B400E3" w:rsidP="00D31745">
      <w:pPr>
        <w:spacing w:after="0" w:line="480" w:lineRule="auto"/>
        <w:contextualSpacing/>
        <w:rPr>
          <w:rFonts w:ascii="Times New Roman" w:hAnsi="Times New Roman" w:cs="Times New Roman"/>
          <w:sz w:val="24"/>
          <w:szCs w:val="24"/>
        </w:rPr>
      </w:pPr>
      <w:r w:rsidRPr="00D31745">
        <w:rPr>
          <w:rFonts w:ascii="Times New Roman" w:hAnsi="Times New Roman" w:cs="Times New Roman"/>
          <w:sz w:val="24"/>
          <w:szCs w:val="24"/>
        </w:rPr>
        <w:br w:type="page"/>
      </w:r>
    </w:p>
    <w:p w:rsidR="008737C9" w:rsidRPr="00D31745" w:rsidRDefault="00311DA5" w:rsidP="00D31745">
      <w:pPr>
        <w:spacing w:after="0" w:line="480" w:lineRule="auto"/>
        <w:contextualSpacing/>
        <w:jc w:val="center"/>
        <w:rPr>
          <w:rFonts w:ascii="Times New Roman" w:hAnsi="Times New Roman" w:cs="Times New Roman"/>
          <w:sz w:val="24"/>
          <w:szCs w:val="24"/>
        </w:rPr>
      </w:pPr>
      <w:r w:rsidRPr="00D31745">
        <w:rPr>
          <w:rFonts w:ascii="Times New Roman" w:hAnsi="Times New Roman" w:cs="Times New Roman"/>
          <w:sz w:val="24"/>
          <w:szCs w:val="24"/>
        </w:rPr>
        <w:lastRenderedPageBreak/>
        <w:t>Development of the marketplace and factors influencing success</w:t>
      </w:r>
    </w:p>
    <w:p w:rsidR="006F7CA5" w:rsidRPr="00D31745" w:rsidRDefault="00311DA5" w:rsidP="00D31745">
      <w:pPr>
        <w:spacing w:after="0" w:line="480" w:lineRule="auto"/>
        <w:contextualSpacing/>
        <w:jc w:val="center"/>
        <w:rPr>
          <w:rFonts w:ascii="Times New Roman" w:hAnsi="Times New Roman" w:cs="Times New Roman"/>
          <w:b/>
          <w:sz w:val="24"/>
          <w:szCs w:val="24"/>
        </w:rPr>
      </w:pPr>
      <w:r w:rsidRPr="00D31745">
        <w:rPr>
          <w:rFonts w:ascii="Times New Roman" w:hAnsi="Times New Roman" w:cs="Times New Roman"/>
          <w:b/>
          <w:sz w:val="24"/>
          <w:szCs w:val="24"/>
        </w:rPr>
        <w:t>Introduction</w:t>
      </w:r>
    </w:p>
    <w:p w:rsidR="00F21CAF" w:rsidRPr="00D31745" w:rsidRDefault="00311DA5" w:rsidP="00D31745">
      <w:pPr>
        <w:spacing w:after="0" w:line="480" w:lineRule="auto"/>
        <w:ind w:firstLine="720"/>
        <w:contextualSpacing/>
        <w:rPr>
          <w:rFonts w:ascii="Times New Roman" w:hAnsi="Times New Roman" w:cs="Times New Roman"/>
          <w:sz w:val="24"/>
          <w:szCs w:val="24"/>
        </w:rPr>
      </w:pPr>
      <w:r w:rsidRPr="00D31745">
        <w:rPr>
          <w:rFonts w:ascii="Times New Roman" w:hAnsi="Times New Roman" w:cs="Times New Roman"/>
          <w:sz w:val="24"/>
          <w:szCs w:val="24"/>
        </w:rPr>
        <w:t xml:space="preserve">The marketplace is evolving with customers being fastidious and companies being forced to change while those who fail to do so are being phased out. As a consequence of advancements in technology, trade is now conducted through the internet with transactions being made through the same. Organizations that used to operate on hackneyed methods are now compelled to adopt novel techniques in operations and management to keep up with the trends and keep growing. </w:t>
      </w:r>
    </w:p>
    <w:p w:rsidR="006F7CA5" w:rsidRPr="00D31745" w:rsidRDefault="00311DA5" w:rsidP="00D31745">
      <w:pPr>
        <w:spacing w:after="0" w:line="480" w:lineRule="auto"/>
        <w:ind w:firstLine="720"/>
        <w:contextualSpacing/>
        <w:jc w:val="center"/>
        <w:rPr>
          <w:rFonts w:ascii="Times New Roman" w:hAnsi="Times New Roman" w:cs="Times New Roman"/>
          <w:b/>
          <w:sz w:val="24"/>
          <w:szCs w:val="24"/>
        </w:rPr>
      </w:pPr>
      <w:r w:rsidRPr="00D31745">
        <w:rPr>
          <w:rFonts w:ascii="Times New Roman" w:hAnsi="Times New Roman" w:cs="Times New Roman"/>
          <w:b/>
          <w:sz w:val="24"/>
          <w:szCs w:val="24"/>
        </w:rPr>
        <w:t>Factors Influencing Success</w:t>
      </w:r>
    </w:p>
    <w:p w:rsidR="001747F3" w:rsidRPr="00D31745" w:rsidRDefault="00311DA5" w:rsidP="00D31745">
      <w:pPr>
        <w:spacing w:after="0" w:line="480" w:lineRule="auto"/>
        <w:ind w:firstLine="720"/>
        <w:contextualSpacing/>
        <w:rPr>
          <w:rFonts w:ascii="Times New Roman" w:hAnsi="Times New Roman" w:cs="Times New Roman"/>
          <w:sz w:val="24"/>
          <w:szCs w:val="24"/>
        </w:rPr>
      </w:pPr>
      <w:r w:rsidRPr="00D31745">
        <w:rPr>
          <w:rFonts w:ascii="Times New Roman" w:hAnsi="Times New Roman" w:cs="Times New Roman"/>
          <w:sz w:val="24"/>
          <w:szCs w:val="24"/>
        </w:rPr>
        <w:t>To guarantee success, the management of an organization needs to be meticulous in redesigning the management system. Cer</w:t>
      </w:r>
      <w:r w:rsidR="00274325" w:rsidRPr="00D31745">
        <w:rPr>
          <w:rFonts w:ascii="Times New Roman" w:hAnsi="Times New Roman" w:cs="Times New Roman"/>
          <w:sz w:val="24"/>
          <w:szCs w:val="24"/>
        </w:rPr>
        <w:t>tain factors should</w:t>
      </w:r>
      <w:r w:rsidRPr="00D31745">
        <w:rPr>
          <w:rFonts w:ascii="Times New Roman" w:hAnsi="Times New Roman" w:cs="Times New Roman"/>
          <w:sz w:val="24"/>
          <w:szCs w:val="24"/>
        </w:rPr>
        <w:t xml:space="preserve"> be considered to </w:t>
      </w:r>
      <w:r w:rsidR="00274325" w:rsidRPr="00D31745">
        <w:rPr>
          <w:rFonts w:ascii="Times New Roman" w:hAnsi="Times New Roman" w:cs="Times New Roman"/>
          <w:sz w:val="24"/>
          <w:szCs w:val="24"/>
        </w:rPr>
        <w:t>secure the prosperity of the establishment in this competitive business arena. To ensure gradual and long-time success</w:t>
      </w:r>
      <w:r w:rsidR="004D7BFE" w:rsidRPr="00D31745">
        <w:rPr>
          <w:rFonts w:ascii="Times New Roman" w:hAnsi="Times New Roman" w:cs="Times New Roman"/>
          <w:sz w:val="24"/>
          <w:szCs w:val="24"/>
        </w:rPr>
        <w:t>,</w:t>
      </w:r>
      <w:r w:rsidR="00274325" w:rsidRPr="00D31745">
        <w:rPr>
          <w:rFonts w:ascii="Times New Roman" w:hAnsi="Times New Roman" w:cs="Times New Roman"/>
          <w:sz w:val="24"/>
          <w:szCs w:val="24"/>
        </w:rPr>
        <w:t xml:space="preserve"> the leaders of an organization ought to l</w:t>
      </w:r>
      <w:r w:rsidR="004D7BFE" w:rsidRPr="00D31745">
        <w:rPr>
          <w:rFonts w:ascii="Times New Roman" w:hAnsi="Times New Roman" w:cs="Times New Roman"/>
          <w:sz w:val="24"/>
          <w:szCs w:val="24"/>
        </w:rPr>
        <w:t>ay down long-</w:t>
      </w:r>
      <w:r w:rsidR="00274325" w:rsidRPr="00D31745">
        <w:rPr>
          <w:rFonts w:ascii="Times New Roman" w:hAnsi="Times New Roman" w:cs="Times New Roman"/>
          <w:sz w:val="24"/>
          <w:szCs w:val="24"/>
        </w:rPr>
        <w:t>term strategies in lieu of overworking themselves on making plans to solve the current or incessant challenges the enterprise is facing.</w:t>
      </w:r>
      <w:r w:rsidR="004D7BFE" w:rsidRPr="00D31745">
        <w:rPr>
          <w:rFonts w:ascii="Times New Roman" w:hAnsi="Times New Roman" w:cs="Times New Roman"/>
          <w:sz w:val="24"/>
          <w:szCs w:val="24"/>
        </w:rPr>
        <w:t xml:space="preserve"> They also need to conduct fresh surveys on their workforce prior to making any major change in the organization. The formulated strategies should be based on facts rather than intuition that they would favor the company</w:t>
      </w:r>
      <w:r w:rsidRPr="00D31745">
        <w:rPr>
          <w:rFonts w:ascii="Times New Roman" w:hAnsi="Times New Roman" w:cs="Times New Roman"/>
          <w:sz w:val="24"/>
          <w:szCs w:val="24"/>
        </w:rPr>
        <w:t xml:space="preserve"> (EBSCOhost, 2021)</w:t>
      </w:r>
      <w:r w:rsidR="004D7BFE" w:rsidRPr="00D31745">
        <w:rPr>
          <w:rFonts w:ascii="Times New Roman" w:hAnsi="Times New Roman" w:cs="Times New Roman"/>
          <w:sz w:val="24"/>
          <w:szCs w:val="24"/>
        </w:rPr>
        <w:t>.</w:t>
      </w:r>
      <w:r w:rsidRPr="00D31745">
        <w:rPr>
          <w:rFonts w:ascii="Times New Roman" w:hAnsi="Times New Roman" w:cs="Times New Roman"/>
          <w:sz w:val="24"/>
          <w:szCs w:val="24"/>
        </w:rPr>
        <w:t xml:space="preserve"> Additionally, leaders should have a holistic mindset when making decisions for the organization; they should consider all the employees and evaluate the impact of their decisions on the functionality of the subordinates.</w:t>
      </w:r>
    </w:p>
    <w:p w:rsidR="005A3627" w:rsidRPr="00D31745" w:rsidRDefault="00311DA5" w:rsidP="00D31745">
      <w:pPr>
        <w:spacing w:after="0" w:line="480" w:lineRule="auto"/>
        <w:ind w:firstLine="720"/>
        <w:contextualSpacing/>
        <w:rPr>
          <w:rFonts w:ascii="Times New Roman" w:hAnsi="Times New Roman" w:cs="Times New Roman"/>
          <w:sz w:val="24"/>
          <w:szCs w:val="24"/>
        </w:rPr>
      </w:pPr>
      <w:r w:rsidRPr="00D31745">
        <w:rPr>
          <w:rFonts w:ascii="Times New Roman" w:hAnsi="Times New Roman" w:cs="Times New Roman"/>
          <w:sz w:val="24"/>
          <w:szCs w:val="24"/>
        </w:rPr>
        <w:t>To ensure the workforce is oriented towards a common goal, the leaders have</w:t>
      </w:r>
      <w:r w:rsidR="0094077D" w:rsidRPr="00D31745">
        <w:rPr>
          <w:rFonts w:ascii="Times New Roman" w:hAnsi="Times New Roman" w:cs="Times New Roman"/>
          <w:sz w:val="24"/>
          <w:szCs w:val="24"/>
        </w:rPr>
        <w:t xml:space="preserve"> to change the negative mentality of the employees and give them reasons to be positive</w:t>
      </w:r>
      <w:r w:rsidR="006F7CA5" w:rsidRPr="00D31745">
        <w:rPr>
          <w:rFonts w:ascii="Times New Roman" w:hAnsi="Times New Roman" w:cs="Times New Roman"/>
          <w:sz w:val="24"/>
          <w:szCs w:val="24"/>
        </w:rPr>
        <w:t xml:space="preserve"> (Battilana, 2007)</w:t>
      </w:r>
      <w:r w:rsidR="0094077D" w:rsidRPr="00D31745">
        <w:rPr>
          <w:rFonts w:ascii="Times New Roman" w:hAnsi="Times New Roman" w:cs="Times New Roman"/>
          <w:sz w:val="24"/>
          <w:szCs w:val="24"/>
        </w:rPr>
        <w:t>.  Furthermore, they should find ways to gauge their level of success in the long haul. One vital factor that is necessary for success is good communication. Personalized communication channels among leaders and with their subordinate staff are more effective in promoting accountability and a sense of belonging and duty to the organization hence should be embraced. Lastly, leaders have to address arising risks and concerns as the enterprise continues to operate as these can accumulate and cause major setbacks.</w:t>
      </w:r>
    </w:p>
    <w:p w:rsidR="0094077D" w:rsidRPr="00D31745" w:rsidRDefault="00311DA5" w:rsidP="00D31745">
      <w:pPr>
        <w:spacing w:after="0" w:line="480" w:lineRule="auto"/>
        <w:ind w:firstLine="720"/>
        <w:contextualSpacing/>
        <w:jc w:val="center"/>
        <w:rPr>
          <w:rFonts w:ascii="Times New Roman" w:hAnsi="Times New Roman" w:cs="Times New Roman"/>
          <w:b/>
          <w:sz w:val="24"/>
          <w:szCs w:val="24"/>
        </w:rPr>
      </w:pPr>
      <w:r w:rsidRPr="00D31745">
        <w:rPr>
          <w:rFonts w:ascii="Times New Roman" w:hAnsi="Times New Roman" w:cs="Times New Roman"/>
          <w:b/>
          <w:sz w:val="24"/>
          <w:szCs w:val="24"/>
        </w:rPr>
        <w:t>The Organization</w:t>
      </w:r>
      <w:r w:rsidR="00CA2B21" w:rsidRPr="00D31745">
        <w:rPr>
          <w:rFonts w:ascii="Times New Roman" w:hAnsi="Times New Roman" w:cs="Times New Roman"/>
          <w:b/>
          <w:sz w:val="24"/>
          <w:szCs w:val="24"/>
        </w:rPr>
        <w:t xml:space="preserve"> Archetypes</w:t>
      </w:r>
      <w:r w:rsidRPr="00D31745">
        <w:rPr>
          <w:rFonts w:ascii="Times New Roman" w:hAnsi="Times New Roman" w:cs="Times New Roman"/>
          <w:b/>
          <w:sz w:val="24"/>
          <w:szCs w:val="24"/>
        </w:rPr>
        <w:t xml:space="preserve"> of Wildfire Entertainment</w:t>
      </w:r>
    </w:p>
    <w:p w:rsidR="008737C9" w:rsidRPr="00D31745" w:rsidRDefault="00311DA5" w:rsidP="00D31745">
      <w:pPr>
        <w:spacing w:after="0" w:line="480" w:lineRule="auto"/>
        <w:ind w:firstLine="720"/>
        <w:contextualSpacing/>
        <w:rPr>
          <w:rFonts w:ascii="Times New Roman" w:hAnsi="Times New Roman" w:cs="Times New Roman"/>
          <w:sz w:val="24"/>
          <w:szCs w:val="24"/>
        </w:rPr>
      </w:pPr>
      <w:r w:rsidRPr="00D31745">
        <w:rPr>
          <w:rFonts w:ascii="Times New Roman" w:hAnsi="Times New Roman" w:cs="Times New Roman"/>
          <w:sz w:val="24"/>
          <w:szCs w:val="24"/>
        </w:rPr>
        <w:t>During its early years after being founded, Wildfire was a small organization consisting of forty members. The working experience was enthralling as things were simple and the leaders wished to keep it that way</w:t>
      </w:r>
      <w:r w:rsidR="005E6D7C" w:rsidRPr="00D31745">
        <w:rPr>
          <w:rFonts w:ascii="Times New Roman" w:hAnsi="Times New Roman" w:cs="Times New Roman"/>
          <w:sz w:val="24"/>
          <w:szCs w:val="24"/>
        </w:rPr>
        <w:t xml:space="preserve"> (Galunic, 2015)</w:t>
      </w:r>
      <w:r w:rsidRPr="00D31745">
        <w:rPr>
          <w:rFonts w:ascii="Times New Roman" w:hAnsi="Times New Roman" w:cs="Times New Roman"/>
          <w:sz w:val="24"/>
          <w:szCs w:val="24"/>
        </w:rPr>
        <w:t>. It was a knitted and cohesive organization and communication was not only simple but also personal</w:t>
      </w:r>
      <w:r w:rsidR="005E6D7C" w:rsidRPr="00D31745">
        <w:rPr>
          <w:rFonts w:ascii="Times New Roman" w:hAnsi="Times New Roman" w:cs="Times New Roman"/>
          <w:sz w:val="24"/>
          <w:szCs w:val="24"/>
        </w:rPr>
        <w:t>. There was no formal working schedule and everyone was okay with it. It seemed to serve the company quite well. This initial structure of Wildfire was effective because it kept all the workers motivated and fostered synergy. It also provided job satisfaction. All these made Wildfire thrive.</w:t>
      </w:r>
    </w:p>
    <w:p w:rsidR="00DC0A8A" w:rsidRPr="00D31745" w:rsidRDefault="00311DA5" w:rsidP="00D31745">
      <w:pPr>
        <w:spacing w:after="0" w:line="480" w:lineRule="auto"/>
        <w:ind w:firstLine="720"/>
        <w:contextualSpacing/>
        <w:rPr>
          <w:rFonts w:ascii="Times New Roman" w:hAnsi="Times New Roman" w:cs="Times New Roman"/>
          <w:sz w:val="24"/>
          <w:szCs w:val="24"/>
        </w:rPr>
      </w:pPr>
      <w:r w:rsidRPr="00D31745">
        <w:rPr>
          <w:rFonts w:ascii="Times New Roman" w:hAnsi="Times New Roman" w:cs="Times New Roman"/>
          <w:sz w:val="24"/>
          <w:szCs w:val="24"/>
        </w:rPr>
        <w:t>Advancements in technology impelled Wildfire entertainment to change its organizational structure as a result of increasing responsibilities and the number of workers</w:t>
      </w:r>
      <w:r w:rsidR="00D457EE" w:rsidRPr="00D31745">
        <w:rPr>
          <w:rFonts w:ascii="Times New Roman" w:hAnsi="Times New Roman" w:cs="Times New Roman"/>
          <w:sz w:val="24"/>
          <w:szCs w:val="24"/>
        </w:rPr>
        <w:t>. The need arose when the working environment became tumultuous</w:t>
      </w:r>
      <w:r w:rsidRPr="00D31745">
        <w:rPr>
          <w:rFonts w:ascii="Times New Roman" w:hAnsi="Times New Roman" w:cs="Times New Roman"/>
          <w:sz w:val="24"/>
          <w:szCs w:val="24"/>
        </w:rPr>
        <w:t>. Under the superintendence of Elizabeth Rankin, Wildfire Entertainment adopted various archetypes to suit its needs at particular stages.</w:t>
      </w:r>
      <w:r w:rsidR="00D457EE" w:rsidRPr="00D31745">
        <w:rPr>
          <w:rFonts w:ascii="Times New Roman" w:hAnsi="Times New Roman" w:cs="Times New Roman"/>
          <w:sz w:val="24"/>
          <w:szCs w:val="24"/>
        </w:rPr>
        <w:t xml:space="preserve"> The first to be inaugurated was the functional structure. The functional structure made operations simple and clearer and at the same time enhanced skill acquisition. Workers became mo</w:t>
      </w:r>
      <w:r w:rsidRPr="00D31745">
        <w:rPr>
          <w:rFonts w:ascii="Times New Roman" w:hAnsi="Times New Roman" w:cs="Times New Roman"/>
          <w:sz w:val="24"/>
          <w:szCs w:val="24"/>
        </w:rPr>
        <w:t>re consummate</w:t>
      </w:r>
      <w:r w:rsidR="00D457EE" w:rsidRPr="00D31745">
        <w:rPr>
          <w:rFonts w:ascii="Times New Roman" w:hAnsi="Times New Roman" w:cs="Times New Roman"/>
          <w:sz w:val="24"/>
          <w:szCs w:val="24"/>
        </w:rPr>
        <w:t xml:space="preserve"> as they concentrated on what they were required to do</w:t>
      </w:r>
      <w:r w:rsidRPr="00D31745">
        <w:rPr>
          <w:rFonts w:ascii="Times New Roman" w:hAnsi="Times New Roman" w:cs="Times New Roman"/>
          <w:sz w:val="24"/>
          <w:szCs w:val="24"/>
        </w:rPr>
        <w:t xml:space="preserve">. However, the speed of innovating new products dwindled. The long term goals of the company were no longer in sight as people focused on carrying out their function instead of thinking as a unit. Delays became commonplace for the managerial as well as the support staff. Thus the Matrix structure was adopted. This structure provided specific teams for the main products which </w:t>
      </w:r>
      <w:r w:rsidR="00A80C2C" w:rsidRPr="00D31745">
        <w:rPr>
          <w:rFonts w:ascii="Times New Roman" w:hAnsi="Times New Roman" w:cs="Times New Roman"/>
          <w:sz w:val="24"/>
          <w:szCs w:val="24"/>
        </w:rPr>
        <w:t>were</w:t>
      </w:r>
      <w:r w:rsidRPr="00D31745">
        <w:rPr>
          <w:rFonts w:ascii="Times New Roman" w:hAnsi="Times New Roman" w:cs="Times New Roman"/>
          <w:sz w:val="24"/>
          <w:szCs w:val="24"/>
        </w:rPr>
        <w:t xml:space="preserve"> aimed to unify those dealing with a particular product and </w:t>
      </w:r>
      <w:r w:rsidR="00A80C2C" w:rsidRPr="00D31745">
        <w:rPr>
          <w:rFonts w:ascii="Times New Roman" w:hAnsi="Times New Roman" w:cs="Times New Roman"/>
          <w:sz w:val="24"/>
          <w:szCs w:val="24"/>
        </w:rPr>
        <w:t xml:space="preserve">encourage coherence with the rest of the workers. The structure alleviated redundancy. However, problems arose on who had the authority to control production as the management was highly split. </w:t>
      </w:r>
    </w:p>
    <w:p w:rsidR="00A80C2C" w:rsidRPr="00D31745" w:rsidRDefault="00311DA5" w:rsidP="00D31745">
      <w:pPr>
        <w:spacing w:after="0" w:line="480" w:lineRule="auto"/>
        <w:ind w:firstLine="720"/>
        <w:contextualSpacing/>
        <w:rPr>
          <w:rFonts w:ascii="Times New Roman" w:hAnsi="Times New Roman" w:cs="Times New Roman"/>
          <w:sz w:val="24"/>
          <w:szCs w:val="24"/>
        </w:rPr>
      </w:pPr>
      <w:r w:rsidRPr="00D31745">
        <w:rPr>
          <w:rFonts w:ascii="Times New Roman" w:hAnsi="Times New Roman" w:cs="Times New Roman"/>
          <w:sz w:val="24"/>
          <w:szCs w:val="24"/>
        </w:rPr>
        <w:t>Finally, Wildfire Entertainment resorted to the divisional structure which was aimed to exploit the niches in the various divisions which were formed. It promoted accountability and coordination as the leaders were brought closer to the workforce. The main drawbacks of the divisional</w:t>
      </w:r>
      <w:r w:rsidR="00242511" w:rsidRPr="00D31745">
        <w:rPr>
          <w:rFonts w:ascii="Times New Roman" w:hAnsi="Times New Roman" w:cs="Times New Roman"/>
          <w:sz w:val="24"/>
          <w:szCs w:val="24"/>
        </w:rPr>
        <w:t xml:space="preserve"> structure were its expensiveness and redundancy</w:t>
      </w:r>
      <w:r w:rsidRPr="00D31745">
        <w:rPr>
          <w:rFonts w:ascii="Times New Roman" w:hAnsi="Times New Roman" w:cs="Times New Roman"/>
          <w:sz w:val="24"/>
          <w:szCs w:val="24"/>
        </w:rPr>
        <w:t xml:space="preserve"> (Galunic, 2015).</w:t>
      </w:r>
    </w:p>
    <w:p w:rsidR="006F7CA5" w:rsidRPr="00D31745" w:rsidRDefault="00311DA5" w:rsidP="00D31745">
      <w:pPr>
        <w:spacing w:after="0" w:line="480" w:lineRule="auto"/>
        <w:ind w:firstLine="720"/>
        <w:contextualSpacing/>
        <w:jc w:val="center"/>
        <w:rPr>
          <w:rFonts w:ascii="Times New Roman" w:hAnsi="Times New Roman" w:cs="Times New Roman"/>
          <w:b/>
          <w:sz w:val="24"/>
          <w:szCs w:val="24"/>
        </w:rPr>
      </w:pPr>
      <w:r w:rsidRPr="00D31745">
        <w:rPr>
          <w:rFonts w:ascii="Times New Roman" w:hAnsi="Times New Roman" w:cs="Times New Roman"/>
          <w:b/>
          <w:sz w:val="24"/>
          <w:szCs w:val="24"/>
        </w:rPr>
        <w:t>Conclusion</w:t>
      </w:r>
    </w:p>
    <w:p w:rsidR="00FB7E1C" w:rsidRPr="00D31745" w:rsidRDefault="00311DA5" w:rsidP="00D31745">
      <w:pPr>
        <w:spacing w:after="0" w:line="480" w:lineRule="auto"/>
        <w:ind w:firstLine="720"/>
        <w:contextualSpacing/>
        <w:rPr>
          <w:rFonts w:ascii="Times New Roman" w:hAnsi="Times New Roman" w:cs="Times New Roman"/>
          <w:sz w:val="24"/>
          <w:szCs w:val="24"/>
        </w:rPr>
      </w:pPr>
      <w:r w:rsidRPr="00D31745">
        <w:rPr>
          <w:rFonts w:ascii="Times New Roman" w:hAnsi="Times New Roman" w:cs="Times New Roman"/>
          <w:sz w:val="24"/>
          <w:szCs w:val="24"/>
        </w:rPr>
        <w:t>To ensure the effectiveness of any adopted structure, Wildfire Entertainment should consider involving every worker, managerial and support staff, in decision making. Private opinions can be sought out and only after extensive analysis should</w:t>
      </w:r>
      <w:r w:rsidR="006F7CA5" w:rsidRPr="00D31745">
        <w:rPr>
          <w:rFonts w:ascii="Times New Roman" w:hAnsi="Times New Roman" w:cs="Times New Roman"/>
          <w:sz w:val="24"/>
          <w:szCs w:val="24"/>
        </w:rPr>
        <w:t xml:space="preserve"> the opinions be incorporated in the modification of the adopted structure to suit the needs of the organization.</w:t>
      </w:r>
    </w:p>
    <w:p w:rsidR="00A80C2C" w:rsidRPr="00D31745" w:rsidRDefault="00311DA5" w:rsidP="00D31745">
      <w:pPr>
        <w:spacing w:after="0" w:line="480" w:lineRule="auto"/>
        <w:contextualSpacing/>
        <w:jc w:val="center"/>
        <w:rPr>
          <w:rFonts w:ascii="Times New Roman" w:hAnsi="Times New Roman" w:cs="Times New Roman"/>
          <w:sz w:val="24"/>
          <w:szCs w:val="24"/>
        </w:rPr>
      </w:pPr>
      <w:r w:rsidRPr="00D31745">
        <w:rPr>
          <w:rFonts w:ascii="Times New Roman" w:hAnsi="Times New Roman" w:cs="Times New Roman"/>
          <w:sz w:val="24"/>
          <w:szCs w:val="24"/>
        </w:rPr>
        <w:br w:type="page"/>
      </w:r>
    </w:p>
    <w:p w:rsidR="004D4D98" w:rsidRPr="00D31745" w:rsidRDefault="00B400E3" w:rsidP="00D31745">
      <w:pPr>
        <w:spacing w:after="0" w:line="480" w:lineRule="auto"/>
        <w:contextualSpacing/>
        <w:jc w:val="center"/>
        <w:rPr>
          <w:rFonts w:ascii="Times New Roman" w:hAnsi="Times New Roman" w:cs="Times New Roman"/>
          <w:sz w:val="24"/>
          <w:szCs w:val="24"/>
        </w:rPr>
      </w:pPr>
      <w:r w:rsidRPr="00D31745">
        <w:rPr>
          <w:rFonts w:ascii="Times New Roman" w:hAnsi="Times New Roman" w:cs="Times New Roman"/>
          <w:sz w:val="24"/>
          <w:szCs w:val="24"/>
        </w:rPr>
        <w:t>References</w:t>
      </w:r>
    </w:p>
    <w:p w:rsidR="00FB7E1C" w:rsidRPr="00D31745" w:rsidRDefault="00311DA5" w:rsidP="00D31745">
      <w:pPr>
        <w:spacing w:after="0" w:line="480" w:lineRule="auto"/>
        <w:ind w:left="720" w:hanging="720"/>
        <w:contextualSpacing/>
        <w:rPr>
          <w:rFonts w:ascii="Times New Roman" w:hAnsi="Times New Roman" w:cs="Times New Roman"/>
          <w:sz w:val="24"/>
          <w:szCs w:val="24"/>
        </w:rPr>
      </w:pPr>
      <w:r w:rsidRPr="00D31745">
        <w:rPr>
          <w:rFonts w:ascii="Times New Roman" w:hAnsi="Times New Roman" w:cs="Times New Roman"/>
          <w:iCs/>
          <w:sz w:val="24"/>
          <w:szCs w:val="24"/>
        </w:rPr>
        <w:t>EBSCOhost</w:t>
      </w:r>
      <w:r w:rsidRPr="00D31745">
        <w:rPr>
          <w:rFonts w:ascii="Times New Roman" w:hAnsi="Times New Roman" w:cs="Times New Roman"/>
          <w:sz w:val="24"/>
          <w:szCs w:val="24"/>
        </w:rPr>
        <w:t xml:space="preserve"> (2021), </w:t>
      </w:r>
      <w:r w:rsidRPr="00D31745">
        <w:rPr>
          <w:rFonts w:ascii="Times New Roman" w:hAnsi="Times New Roman" w:cs="Times New Roman"/>
          <w:i/>
          <w:sz w:val="24"/>
          <w:szCs w:val="24"/>
        </w:rPr>
        <w:t>“Getting Organizational Redesign Right .”</w:t>
      </w:r>
      <w:r w:rsidRPr="00D31745">
        <w:rPr>
          <w:rFonts w:ascii="Times New Roman" w:hAnsi="Times New Roman" w:cs="Times New Roman"/>
          <w:sz w:val="24"/>
          <w:szCs w:val="24"/>
        </w:rPr>
        <w:t>  www.homeworkforyou.com/static_media/uploadedfiles/Week 5- Aronowitz et al, Getting organizational design right.html.</w:t>
      </w:r>
    </w:p>
    <w:p w:rsidR="00FB7E1C" w:rsidRPr="00D31745" w:rsidRDefault="00311DA5" w:rsidP="00D31745">
      <w:pPr>
        <w:spacing w:after="0" w:line="480" w:lineRule="auto"/>
        <w:ind w:left="720" w:hanging="720"/>
        <w:contextualSpacing/>
        <w:rPr>
          <w:rFonts w:ascii="Times New Roman" w:hAnsi="Times New Roman" w:cs="Times New Roman"/>
          <w:sz w:val="24"/>
          <w:szCs w:val="24"/>
        </w:rPr>
      </w:pPr>
      <w:r w:rsidRPr="00D31745">
        <w:rPr>
          <w:rFonts w:ascii="Times New Roman" w:hAnsi="Times New Roman" w:cs="Times New Roman"/>
          <w:sz w:val="24"/>
          <w:szCs w:val="24"/>
        </w:rPr>
        <w:t>Battilana J (2007). “</w:t>
      </w:r>
      <w:r w:rsidRPr="00D31745">
        <w:rPr>
          <w:rFonts w:ascii="Times New Roman" w:hAnsi="Times New Roman" w:cs="Times New Roman"/>
          <w:i/>
          <w:sz w:val="24"/>
          <w:szCs w:val="24"/>
        </w:rPr>
        <w:t>Leslie Brinkman at Versutia Capital.”</w:t>
      </w:r>
      <w:r w:rsidRPr="00D31745">
        <w:rPr>
          <w:rFonts w:ascii="Times New Roman" w:hAnsi="Times New Roman" w:cs="Times New Roman"/>
          <w:sz w:val="24"/>
          <w:szCs w:val="24"/>
        </w:rPr>
        <w:t> </w:t>
      </w:r>
      <w:r w:rsidRPr="00D31745">
        <w:rPr>
          <w:rFonts w:ascii="Times New Roman" w:hAnsi="Times New Roman" w:cs="Times New Roman"/>
          <w:iCs/>
          <w:sz w:val="24"/>
          <w:szCs w:val="24"/>
        </w:rPr>
        <w:t>Leslie Brinkman at Versutia Capital - Case - Faculty &amp; Research - Harvard Business School</w:t>
      </w:r>
      <w:r w:rsidRPr="00D31745">
        <w:rPr>
          <w:rFonts w:ascii="Times New Roman" w:hAnsi="Times New Roman" w:cs="Times New Roman"/>
          <w:sz w:val="24"/>
          <w:szCs w:val="24"/>
        </w:rPr>
        <w:t xml:space="preserve">, Harvard Business Schools, </w:t>
      </w:r>
      <w:hyperlink r:id="rId7" w:history="1">
        <w:r w:rsidRPr="00D31745">
          <w:rPr>
            <w:rStyle w:val="Hyperlink"/>
            <w:rFonts w:ascii="Times New Roman" w:hAnsi="Times New Roman" w:cs="Times New Roman"/>
            <w:sz w:val="24"/>
            <w:szCs w:val="24"/>
          </w:rPr>
          <w:t>www.hbs.edu/faculty/Pages/item.aspx?num=34636</w:t>
        </w:r>
      </w:hyperlink>
      <w:r w:rsidRPr="00D31745">
        <w:rPr>
          <w:rFonts w:ascii="Times New Roman" w:hAnsi="Times New Roman" w:cs="Times New Roman"/>
          <w:sz w:val="24"/>
          <w:szCs w:val="24"/>
        </w:rPr>
        <w:t>.</w:t>
      </w:r>
    </w:p>
    <w:p w:rsidR="00FB7E1C" w:rsidRPr="00D31745" w:rsidRDefault="00311DA5" w:rsidP="00D31745">
      <w:pPr>
        <w:spacing w:after="0" w:line="480" w:lineRule="auto"/>
        <w:ind w:left="720" w:hanging="720"/>
        <w:contextualSpacing/>
        <w:rPr>
          <w:rFonts w:ascii="Times New Roman" w:hAnsi="Times New Roman" w:cs="Times New Roman"/>
          <w:sz w:val="24"/>
          <w:szCs w:val="24"/>
        </w:rPr>
      </w:pPr>
      <w:r w:rsidRPr="00D31745">
        <w:rPr>
          <w:rFonts w:ascii="Times New Roman" w:hAnsi="Times New Roman" w:cs="Times New Roman"/>
          <w:sz w:val="24"/>
          <w:szCs w:val="24"/>
        </w:rPr>
        <w:t>Galunic C. “</w:t>
      </w:r>
      <w:r w:rsidRPr="00D31745">
        <w:rPr>
          <w:rFonts w:ascii="Times New Roman" w:hAnsi="Times New Roman" w:cs="Times New Roman"/>
          <w:i/>
          <w:sz w:val="24"/>
          <w:szCs w:val="24"/>
        </w:rPr>
        <w:t>Wildfire Entertainment Organizational Structure Archetypes.”</w:t>
      </w:r>
      <w:r w:rsidRPr="00D31745">
        <w:rPr>
          <w:rFonts w:ascii="Times New Roman" w:hAnsi="Times New Roman" w:cs="Times New Roman"/>
          <w:sz w:val="24"/>
          <w:szCs w:val="24"/>
        </w:rPr>
        <w:t> </w:t>
      </w:r>
      <w:r w:rsidRPr="00D31745">
        <w:rPr>
          <w:rFonts w:ascii="Times New Roman" w:hAnsi="Times New Roman" w:cs="Times New Roman"/>
          <w:iCs/>
          <w:sz w:val="24"/>
          <w:szCs w:val="24"/>
        </w:rPr>
        <w:t>Harvard Business Publishing Education</w:t>
      </w:r>
      <w:r w:rsidRPr="00D31745">
        <w:rPr>
          <w:rFonts w:ascii="Times New Roman" w:hAnsi="Times New Roman" w:cs="Times New Roman"/>
          <w:sz w:val="24"/>
          <w:szCs w:val="24"/>
        </w:rPr>
        <w:t>, Insead, 2021, hbsp.harvard.edu/product/IN1175-PDF-ENG?itemFindingMethod=Search.</w:t>
      </w:r>
    </w:p>
    <w:p w:rsidR="00CD5F23" w:rsidRPr="00D31745" w:rsidRDefault="00311DA5" w:rsidP="00D31745">
      <w:pPr>
        <w:spacing w:after="0" w:line="480" w:lineRule="auto"/>
        <w:ind w:left="720" w:hanging="720"/>
        <w:contextualSpacing/>
        <w:rPr>
          <w:rFonts w:ascii="Times New Roman" w:hAnsi="Times New Roman" w:cs="Times New Roman"/>
          <w:sz w:val="24"/>
          <w:szCs w:val="24"/>
        </w:rPr>
      </w:pPr>
      <w:r w:rsidRPr="00D31745">
        <w:rPr>
          <w:rFonts w:ascii="Times New Roman" w:hAnsi="Times New Roman" w:cs="Times New Roman"/>
          <w:i/>
          <w:iCs/>
          <w:sz w:val="24"/>
          <w:szCs w:val="24"/>
        </w:rPr>
        <w:t>VidGrid</w:t>
      </w:r>
      <w:r w:rsidR="00B400E3" w:rsidRPr="00D31745">
        <w:rPr>
          <w:rFonts w:ascii="Times New Roman" w:hAnsi="Times New Roman" w:cs="Times New Roman"/>
          <w:i/>
          <w:iCs/>
          <w:sz w:val="24"/>
          <w:szCs w:val="24"/>
        </w:rPr>
        <w:t xml:space="preserve"> </w:t>
      </w:r>
      <w:r w:rsidR="00B400E3" w:rsidRPr="00D31745">
        <w:rPr>
          <w:rFonts w:ascii="Times New Roman" w:hAnsi="Times New Roman" w:cs="Times New Roman"/>
          <w:iCs/>
          <w:sz w:val="24"/>
          <w:szCs w:val="24"/>
        </w:rPr>
        <w:t>(</w:t>
      </w:r>
      <w:r w:rsidR="00B400E3" w:rsidRPr="00D31745">
        <w:rPr>
          <w:rFonts w:ascii="Times New Roman" w:hAnsi="Times New Roman" w:cs="Times New Roman"/>
          <w:sz w:val="24"/>
          <w:szCs w:val="24"/>
        </w:rPr>
        <w:t>2021). Golden State University</w:t>
      </w:r>
      <w:r w:rsidRPr="00D31745">
        <w:rPr>
          <w:rFonts w:ascii="Times New Roman" w:hAnsi="Times New Roman" w:cs="Times New Roman"/>
          <w:sz w:val="24"/>
          <w:szCs w:val="24"/>
        </w:rPr>
        <w:t>, app.v</w:t>
      </w:r>
      <w:bookmarkStart w:id="0" w:name="_GoBack"/>
      <w:bookmarkEnd w:id="0"/>
      <w:r w:rsidRPr="00D31745">
        <w:rPr>
          <w:rFonts w:ascii="Times New Roman" w:hAnsi="Times New Roman" w:cs="Times New Roman"/>
          <w:sz w:val="24"/>
          <w:szCs w:val="24"/>
        </w:rPr>
        <w:t>idgrid.com/view/u0tQLJ7kqIYB.</w:t>
      </w:r>
    </w:p>
    <w:sectPr w:rsidR="00CD5F23" w:rsidRPr="00D317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FEA" w:rsidRDefault="002C0FEA">
      <w:pPr>
        <w:spacing w:after="0" w:line="240" w:lineRule="auto"/>
      </w:pPr>
      <w:r>
        <w:separator/>
      </w:r>
    </w:p>
  </w:endnote>
  <w:endnote w:type="continuationSeparator" w:id="0">
    <w:p w:rsidR="002C0FEA" w:rsidRDefault="002C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FEA" w:rsidRDefault="002C0FEA">
      <w:pPr>
        <w:spacing w:after="0" w:line="240" w:lineRule="auto"/>
      </w:pPr>
      <w:r>
        <w:separator/>
      </w:r>
    </w:p>
  </w:footnote>
  <w:footnote w:type="continuationSeparator" w:id="0">
    <w:p w:rsidR="002C0FEA" w:rsidRDefault="002C0F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772202676"/>
      <w:docPartObj>
        <w:docPartGallery w:val="Page Numbers (Top of Page)"/>
        <w:docPartUnique/>
      </w:docPartObj>
    </w:sdtPr>
    <w:sdtEndPr>
      <w:rPr>
        <w:noProof/>
      </w:rPr>
    </w:sdtEndPr>
    <w:sdtContent>
      <w:p w:rsidR="004D4D98" w:rsidRPr="00D31745" w:rsidRDefault="00311DA5">
        <w:pPr>
          <w:pStyle w:val="Header"/>
          <w:jc w:val="right"/>
          <w:rPr>
            <w:rFonts w:ascii="Times New Roman" w:hAnsi="Times New Roman" w:cs="Times New Roman"/>
            <w:sz w:val="24"/>
          </w:rPr>
        </w:pPr>
        <w:r w:rsidRPr="00D31745">
          <w:rPr>
            <w:rFonts w:ascii="Times New Roman" w:hAnsi="Times New Roman" w:cs="Times New Roman"/>
            <w:sz w:val="24"/>
          </w:rPr>
          <w:t>ORGANIZATIONAL ARCHETYPES</w:t>
        </w:r>
        <w:r w:rsidRPr="00D31745">
          <w:rPr>
            <w:rFonts w:ascii="Times New Roman" w:hAnsi="Times New Roman" w:cs="Times New Roman"/>
            <w:sz w:val="24"/>
          </w:rPr>
          <w:tab/>
        </w:r>
        <w:r w:rsidRPr="00D31745">
          <w:rPr>
            <w:rFonts w:ascii="Times New Roman" w:hAnsi="Times New Roman" w:cs="Times New Roman"/>
            <w:sz w:val="24"/>
          </w:rPr>
          <w:tab/>
        </w:r>
        <w:r w:rsidRPr="00D31745">
          <w:rPr>
            <w:rFonts w:ascii="Times New Roman" w:hAnsi="Times New Roman" w:cs="Times New Roman"/>
            <w:sz w:val="24"/>
          </w:rPr>
          <w:fldChar w:fldCharType="begin"/>
        </w:r>
        <w:r w:rsidRPr="00D31745">
          <w:rPr>
            <w:rFonts w:ascii="Times New Roman" w:hAnsi="Times New Roman" w:cs="Times New Roman"/>
            <w:sz w:val="24"/>
          </w:rPr>
          <w:instrText xml:space="preserve"> PAGE   \* MERGEFORMAT </w:instrText>
        </w:r>
        <w:r w:rsidRPr="00D31745">
          <w:rPr>
            <w:rFonts w:ascii="Times New Roman" w:hAnsi="Times New Roman" w:cs="Times New Roman"/>
            <w:sz w:val="24"/>
          </w:rPr>
          <w:fldChar w:fldCharType="separate"/>
        </w:r>
        <w:r w:rsidR="002C0FEA">
          <w:rPr>
            <w:rFonts w:ascii="Times New Roman" w:hAnsi="Times New Roman" w:cs="Times New Roman"/>
            <w:noProof/>
            <w:sz w:val="24"/>
          </w:rPr>
          <w:t>1</w:t>
        </w:r>
        <w:r w:rsidRPr="00D31745">
          <w:rPr>
            <w:rFonts w:ascii="Times New Roman" w:hAnsi="Times New Roman" w:cs="Times New Roman"/>
            <w:noProof/>
            <w:sz w:val="24"/>
          </w:rPr>
          <w:fldChar w:fldCharType="end"/>
        </w:r>
      </w:p>
    </w:sdtContent>
  </w:sdt>
  <w:p w:rsidR="004D4D98" w:rsidRPr="00D31745" w:rsidRDefault="004D4D98">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6F9"/>
    <w:rsid w:val="001747F3"/>
    <w:rsid w:val="001942C8"/>
    <w:rsid w:val="001D6911"/>
    <w:rsid w:val="00242511"/>
    <w:rsid w:val="00270B41"/>
    <w:rsid w:val="00274325"/>
    <w:rsid w:val="002C0FEA"/>
    <w:rsid w:val="002D02E6"/>
    <w:rsid w:val="00311DA5"/>
    <w:rsid w:val="004607B6"/>
    <w:rsid w:val="004D4D98"/>
    <w:rsid w:val="004D7BFE"/>
    <w:rsid w:val="00511F45"/>
    <w:rsid w:val="005A3627"/>
    <w:rsid w:val="005E6D7C"/>
    <w:rsid w:val="006F7CA5"/>
    <w:rsid w:val="00752C98"/>
    <w:rsid w:val="00866FC4"/>
    <w:rsid w:val="008737C9"/>
    <w:rsid w:val="0094077D"/>
    <w:rsid w:val="00A466F9"/>
    <w:rsid w:val="00A80C2C"/>
    <w:rsid w:val="00B400E3"/>
    <w:rsid w:val="00CA2B21"/>
    <w:rsid w:val="00CD5F23"/>
    <w:rsid w:val="00D31745"/>
    <w:rsid w:val="00D457EE"/>
    <w:rsid w:val="00DC0A8A"/>
    <w:rsid w:val="00F21CAF"/>
    <w:rsid w:val="00FB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E1C"/>
    <w:rPr>
      <w:color w:val="0000FF" w:themeColor="hyperlink"/>
      <w:u w:val="single"/>
    </w:rPr>
  </w:style>
  <w:style w:type="paragraph" w:styleId="Header">
    <w:name w:val="header"/>
    <w:basedOn w:val="Normal"/>
    <w:link w:val="HeaderChar"/>
    <w:uiPriority w:val="99"/>
    <w:unhideWhenUsed/>
    <w:rsid w:val="004D4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D98"/>
  </w:style>
  <w:style w:type="paragraph" w:styleId="Footer">
    <w:name w:val="footer"/>
    <w:basedOn w:val="Normal"/>
    <w:link w:val="FooterChar"/>
    <w:uiPriority w:val="99"/>
    <w:unhideWhenUsed/>
    <w:rsid w:val="004D4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D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E1C"/>
    <w:rPr>
      <w:color w:val="0000FF" w:themeColor="hyperlink"/>
      <w:u w:val="single"/>
    </w:rPr>
  </w:style>
  <w:style w:type="paragraph" w:styleId="Header">
    <w:name w:val="header"/>
    <w:basedOn w:val="Normal"/>
    <w:link w:val="HeaderChar"/>
    <w:uiPriority w:val="99"/>
    <w:unhideWhenUsed/>
    <w:rsid w:val="004D4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D98"/>
  </w:style>
  <w:style w:type="paragraph" w:styleId="Footer">
    <w:name w:val="footer"/>
    <w:basedOn w:val="Normal"/>
    <w:link w:val="FooterChar"/>
    <w:uiPriority w:val="99"/>
    <w:unhideWhenUsed/>
    <w:rsid w:val="004D4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bs.edu/faculty/Pages/item.aspx?num=3463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Simon</cp:lastModifiedBy>
  <cp:revision>2</cp:revision>
  <dcterms:created xsi:type="dcterms:W3CDTF">2021-02-10T01:02:00Z</dcterms:created>
  <dcterms:modified xsi:type="dcterms:W3CDTF">2021-02-10T01:02:00Z</dcterms:modified>
</cp:coreProperties>
</file>